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1A3B" w:rsidRDefault="00371A3B"/>
    <w:tbl>
      <w:tblPr>
        <w:tblW w:w="14449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1276"/>
        <w:gridCol w:w="1843"/>
        <w:gridCol w:w="2268"/>
        <w:gridCol w:w="992"/>
        <w:gridCol w:w="1559"/>
        <w:gridCol w:w="992"/>
        <w:gridCol w:w="1276"/>
        <w:gridCol w:w="1134"/>
        <w:gridCol w:w="1134"/>
        <w:gridCol w:w="1276"/>
      </w:tblGrid>
      <w:tr w:rsidR="00836BC3" w:rsidRPr="00836BC3" w:rsidTr="00836BC3">
        <w:trPr>
          <w:trHeight w:val="43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Имот № 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Местност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Трайно предназначение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НТП</w:t>
            </w:r>
            <w:proofErr w:type="spellEnd"/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на имота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Категория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Вид собственост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на имота в дка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отчуждаване в дка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временно отчуждаване в дка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с ограничение в ползването в дка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Общa</w:t>
            </w:r>
            <w:proofErr w:type="spellEnd"/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площ за отчуждаване в дка</w:t>
            </w:r>
          </w:p>
        </w:tc>
      </w:tr>
      <w:tr w:rsidR="00836BC3" w:rsidRPr="00836BC3" w:rsidTr="00836BC3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88.27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ГЪРДЕВ ДОЛ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Широколистни дървесни видове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18.483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0.238</w:t>
            </w:r>
          </w:p>
        </w:tc>
      </w:tr>
      <w:tr w:rsidR="00836BC3" w:rsidRPr="00836BC3" w:rsidTr="00836BC3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88.46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ГЪРДЕВ ДОЛ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Широколистни дървесни видове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5.737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0.243</w:t>
            </w:r>
          </w:p>
        </w:tc>
      </w:tr>
      <w:tr w:rsidR="00836BC3" w:rsidRPr="00836BC3" w:rsidTr="00301335">
        <w:trPr>
          <w:trHeight w:val="300"/>
        </w:trPr>
        <w:tc>
          <w:tcPr>
            <w:tcW w:w="8637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2F2F2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Общо: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24.22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0.481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36BC3" w:rsidRPr="00836BC3" w:rsidRDefault="00836BC3" w:rsidP="00836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36BC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0.481</w:t>
            </w:r>
          </w:p>
        </w:tc>
      </w:tr>
    </w:tbl>
    <w:p w:rsidR="00836BC3" w:rsidRDefault="00836BC3">
      <w:bookmarkStart w:id="0" w:name="_GoBack"/>
      <w:bookmarkEnd w:id="0"/>
    </w:p>
    <w:sectPr w:rsidR="00836BC3" w:rsidSect="002E25B4">
      <w:headerReference w:type="even" r:id="rId7"/>
      <w:headerReference w:type="default" r:id="rId8"/>
      <w:pgSz w:w="16839" w:h="11907" w:orient="landscape"/>
      <w:pgMar w:top="1140" w:right="560" w:bottom="1417" w:left="560" w:header="1140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A3B" w:rsidRDefault="00371A3B" w:rsidP="002E25B4">
      <w:pPr>
        <w:spacing w:after="0" w:line="240" w:lineRule="auto"/>
      </w:pPr>
      <w:r>
        <w:separator/>
      </w:r>
    </w:p>
  </w:endnote>
  <w:endnote w:type="continuationSeparator" w:id="0">
    <w:p w:rsidR="00371A3B" w:rsidRDefault="00371A3B" w:rsidP="002E2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A3B" w:rsidRDefault="00371A3B" w:rsidP="002E25B4">
      <w:pPr>
        <w:spacing w:after="0" w:line="240" w:lineRule="auto"/>
      </w:pPr>
      <w:r>
        <w:separator/>
      </w:r>
    </w:p>
  </w:footnote>
  <w:footnote w:type="continuationSeparator" w:id="0">
    <w:p w:rsidR="00371A3B" w:rsidRDefault="00371A3B" w:rsidP="002E2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5B4" w:rsidRDefault="002E25B4" w:rsidP="0069294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25B4" w:rsidRDefault="002E25B4" w:rsidP="002E25B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5B4" w:rsidRDefault="002E25B4" w:rsidP="0069294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E25B4" w:rsidRDefault="002E25B4" w:rsidP="002E25B4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ЗЕМЕДЕЛСКИТЕ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, </w:t>
    </w:r>
    <w:proofErr w:type="spellStart"/>
    <w:r>
      <w:rPr>
        <w:b/>
        <w:sz w:val="24"/>
      </w:rPr>
      <w:t>ГОРИ</w:t>
    </w:r>
    <w:proofErr w:type="spellEnd"/>
    <w:r>
      <w:rPr>
        <w:b/>
        <w:sz w:val="24"/>
      </w:rPr>
      <w:t xml:space="preserve"> И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 в </w:t>
    </w:r>
    <w:proofErr w:type="spellStart"/>
    <w:r>
      <w:rPr>
        <w:b/>
        <w:sz w:val="24"/>
      </w:rPr>
      <w:t>ГФ</w:t>
    </w:r>
    <w:proofErr w:type="spellEnd"/>
    <w:r>
      <w:rPr>
        <w:b/>
        <w:sz w:val="24"/>
      </w:rPr>
      <w:t xml:space="preserve"> </w:t>
    </w:r>
  </w:p>
  <w:p w:rsidR="002E25B4" w:rsidRDefault="002E25B4" w:rsidP="002E25B4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по </w:t>
    </w:r>
    <w:proofErr w:type="spellStart"/>
    <w:r>
      <w:rPr>
        <w:b/>
        <w:sz w:val="24"/>
      </w:rPr>
      <w:t>НОМЕРА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ИМОТИ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с.БЕЛЯКОВЕЦ</w:t>
    </w:r>
    <w:proofErr w:type="spellEnd"/>
  </w:p>
  <w:p w:rsidR="002E25B4" w:rsidRPr="002E25B4" w:rsidRDefault="002E25B4" w:rsidP="002E25B4">
    <w:pPr>
      <w:pStyle w:val="Header"/>
      <w:rPr>
        <w:sz w:val="16"/>
      </w:rPr>
    </w:pPr>
    <w:proofErr w:type="spellStart"/>
    <w:r w:rsidRPr="002E25B4">
      <w:rPr>
        <w:sz w:val="16"/>
      </w:rPr>
      <w:t>EKATTE</w:t>
    </w:r>
    <w:proofErr w:type="spellEnd"/>
    <w:r w:rsidRPr="002E25B4">
      <w:rPr>
        <w:sz w:val="16"/>
      </w:rPr>
      <w:t xml:space="preserve">  03798,   </w:t>
    </w:r>
    <w:proofErr w:type="spellStart"/>
    <w:r w:rsidRPr="002E25B4">
      <w:rPr>
        <w:sz w:val="16"/>
      </w:rPr>
      <w:t>община</w:t>
    </w:r>
    <w:proofErr w:type="spellEnd"/>
    <w:r w:rsidRPr="002E25B4">
      <w:rPr>
        <w:sz w:val="16"/>
      </w:rPr>
      <w:t xml:space="preserve">  ВЕЛИКО ТЪРНОВО,  </w:t>
    </w:r>
    <w:proofErr w:type="spellStart"/>
    <w:r w:rsidRPr="002E25B4">
      <w:rPr>
        <w:sz w:val="16"/>
      </w:rPr>
      <w:t>област</w:t>
    </w:r>
    <w:proofErr w:type="spellEnd"/>
    <w:r w:rsidRPr="002E25B4">
      <w:rPr>
        <w:sz w:val="16"/>
      </w:rPr>
      <w:t xml:space="preserve">  ВЕЛИКО ТЪРНОВО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C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988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C25F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9AC8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D6AD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F5E05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526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7CD2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5B4"/>
    <w:rsid w:val="002E25B4"/>
    <w:rsid w:val="00302DFA"/>
    <w:rsid w:val="00371A3B"/>
    <w:rsid w:val="00692944"/>
    <w:rsid w:val="0083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9BC4DC4-B0A7-43CF-8D0E-AD2726D4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6BC3"/>
    <w:rPr>
      <w:rFonts w:ascii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25B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E25B4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2E25B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E25B4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2E25B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3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Svetlina</dc:creator>
  <cp:keywords/>
  <dc:description/>
  <cp:lastModifiedBy>Svetlina</cp:lastModifiedBy>
  <cp:revision>3</cp:revision>
  <dcterms:created xsi:type="dcterms:W3CDTF">2023-04-05T10:11:00Z</dcterms:created>
  <dcterms:modified xsi:type="dcterms:W3CDTF">2023-04-05T10:28:00Z</dcterms:modified>
</cp:coreProperties>
</file>